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8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304"/>
        <w:gridCol w:w="2386"/>
        <w:gridCol w:w="1764"/>
        <w:gridCol w:w="767"/>
        <w:gridCol w:w="4759"/>
      </w:tblGrid>
      <w:tr w:rsidR="008F4D03" w:rsidRPr="00470D58" w14:paraId="2C666EF1" w14:textId="77777777" w:rsidTr="00821DFE">
        <w:trPr>
          <w:trHeight w:val="226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8D7DA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7CBE5240" w14:textId="32DD270B" w:rsidR="008F4D03" w:rsidRPr="00F67183" w:rsidRDefault="008F4D03" w:rsidP="000A07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sz w:val="18"/>
                <w:szCs w:val="18"/>
              </w:rPr>
              <w:t>LABORATORY REQUIS</w:t>
            </w:r>
            <w:r w:rsidR="00096AC5">
              <w:rPr>
                <w:rFonts w:ascii="Arial" w:hAnsi="Arial" w:cs="Arial"/>
                <w:b/>
                <w:sz w:val="18"/>
                <w:szCs w:val="18"/>
              </w:rPr>
              <w:t>I</w:t>
            </w:r>
            <w:bookmarkStart w:id="0" w:name="_GoBack"/>
            <w:bookmarkEnd w:id="0"/>
            <w:r w:rsidRPr="00F67183">
              <w:rPr>
                <w:rFonts w:ascii="Arial" w:hAnsi="Arial" w:cs="Arial"/>
                <w:b/>
                <w:sz w:val="18"/>
                <w:szCs w:val="18"/>
              </w:rPr>
              <w:t>TION FORM</w:t>
            </w:r>
          </w:p>
        </w:tc>
      </w:tr>
      <w:tr w:rsidR="008F4D03" w:rsidRPr="00470D58" w14:paraId="32DA9168" w14:textId="77777777" w:rsidTr="00A231B1">
        <w:trPr>
          <w:trHeight w:val="418"/>
        </w:trPr>
        <w:tc>
          <w:tcPr>
            <w:tcW w:w="54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BAD99B" w14:textId="6752A20E" w:rsidR="008F4D03" w:rsidRPr="00F67183" w:rsidRDefault="008F4D03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Researcher: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5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4B3B0924" w14:textId="7475CD84" w:rsidR="008F4D03" w:rsidRPr="00F67183" w:rsidRDefault="008F4D03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Name: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8F4D03" w:rsidRPr="00470D58" w14:paraId="1BDACBB1" w14:textId="77777777" w:rsidTr="00A231B1">
        <w:trPr>
          <w:trHeight w:val="418"/>
        </w:trPr>
        <w:tc>
          <w:tcPr>
            <w:tcW w:w="54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0908C5" w14:textId="5A2AD39C" w:rsidR="008F4D03" w:rsidRPr="00F67183" w:rsidRDefault="008F4D03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/ Division: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5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23A213B5" w14:textId="14C8C95F" w:rsidR="008F4D03" w:rsidRPr="00F67183" w:rsidRDefault="008F4D03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Contact Details: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8F4D03" w:rsidRPr="00470D58" w14:paraId="04780C00" w14:textId="77777777" w:rsidTr="00A231B1">
        <w:trPr>
          <w:trHeight w:val="418"/>
        </w:trPr>
        <w:tc>
          <w:tcPr>
            <w:tcW w:w="54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561A65" w14:textId="0ADD3A11" w:rsidR="008F4D03" w:rsidRPr="00F67183" w:rsidRDefault="008F4D03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Address: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673F5A4C" w14:textId="3F55D6BA" w:rsidR="008F4D03" w:rsidRPr="00F67183" w:rsidRDefault="008F4D03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Email Address: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rFonts w:ascii="MS Mincho" w:eastAsia="MS Mincho" w:hAnsi="MS Mincho" w:cs="MS Mincho"/>
                <w:b/>
                <w:bCs/>
                <w:noProof/>
                <w:sz w:val="18"/>
                <w:szCs w:val="18"/>
              </w:rPr>
              <w:t> </w:t>
            </w:r>
            <w:r w:rsidRPr="00F67183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5329D" w:rsidRPr="00470D58" w14:paraId="3D1EECBB" w14:textId="77777777" w:rsidTr="00A231B1">
        <w:trPr>
          <w:trHeight w:val="226"/>
        </w:trPr>
        <w:tc>
          <w:tcPr>
            <w:tcW w:w="54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6EBA17" w14:textId="5E7142B1" w:rsidR="00D5329D" w:rsidRPr="00F67183" w:rsidRDefault="00B832D7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Collaboration</w:t>
            </w:r>
          </w:p>
        </w:tc>
        <w:tc>
          <w:tcPr>
            <w:tcW w:w="55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108" w:type="dxa"/>
              <w:bottom w:w="43" w:type="dxa"/>
              <w:right w:w="108" w:type="dxa"/>
            </w:tcMar>
          </w:tcPr>
          <w:p w14:paraId="1CE5F619" w14:textId="368F393F" w:rsidR="00D5329D" w:rsidRPr="00F67183" w:rsidRDefault="00B832D7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Services Rendered</w:t>
            </w:r>
          </w:p>
        </w:tc>
      </w:tr>
      <w:tr w:rsidR="008F4D03" w:rsidRPr="00470D58" w14:paraId="2729B4B9" w14:textId="77777777" w:rsidTr="00821DFE">
        <w:trPr>
          <w:trHeight w:val="271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33C4FCF9" w14:textId="624F73DD" w:rsidR="008F4D03" w:rsidRPr="00F67183" w:rsidRDefault="008F4D03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PROJECT INFORMATION</w:t>
            </w:r>
          </w:p>
        </w:tc>
      </w:tr>
      <w:tr w:rsidR="006F4B6D" w:rsidRPr="00470D58" w14:paraId="3BCA96D4" w14:textId="77777777" w:rsidTr="00402D0B">
        <w:trPr>
          <w:trHeight w:val="647"/>
        </w:trPr>
        <w:tc>
          <w:tcPr>
            <w:tcW w:w="36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01CD84C" w14:textId="6AD134E5" w:rsidR="006F4B6D" w:rsidRPr="00F67183" w:rsidRDefault="006F4B6D" w:rsidP="000A07D4">
            <w:pPr>
              <w:tabs>
                <w:tab w:val="left" w:pos="59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Check1"/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Species:                                                                                             </w:t>
            </w:r>
          </w:p>
          <w:p w14:paraId="23AF5205" w14:textId="26A4FC3F" w:rsidR="006F4B6D" w:rsidRPr="00F67183" w:rsidRDefault="006F4B6D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bookmarkEnd w:id="5"/>
            <w:r w:rsidRPr="00F67183">
              <w:rPr>
                <w:rFonts w:ascii="Arial" w:hAnsi="Arial" w:cs="Arial"/>
                <w:sz w:val="18"/>
                <w:szCs w:val="18"/>
              </w:rPr>
              <w:t xml:space="preserve"> Human</w:t>
            </w:r>
          </w:p>
          <w:p w14:paraId="1F1B9E98" w14:textId="684285F5" w:rsidR="006F4B6D" w:rsidRPr="00F67183" w:rsidRDefault="006F4B6D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Rat</w:t>
            </w:r>
            <w:r w:rsidR="005210EA" w:rsidRPr="00F67183">
              <w:rPr>
                <w:rFonts w:ascii="Arial" w:hAnsi="Arial" w:cs="Arial"/>
                <w:sz w:val="18"/>
                <w:szCs w:val="18"/>
              </w:rPr>
              <w:t>/Mouse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714EB1B5" w14:textId="5EDD95C0" w:rsidR="006F4B6D" w:rsidRPr="00F67183" w:rsidRDefault="006F4B6D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10EA" w:rsidRPr="00F67183">
              <w:rPr>
                <w:rFonts w:ascii="Arial" w:hAnsi="Arial" w:cs="Arial"/>
                <w:sz w:val="18"/>
                <w:szCs w:val="18"/>
              </w:rPr>
              <w:t>Plant</w:t>
            </w:r>
          </w:p>
          <w:p w14:paraId="75C6D81D" w14:textId="5E2FDAD0" w:rsidR="005210EA" w:rsidRPr="00F67183" w:rsidRDefault="005210EA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Virus</w:t>
            </w:r>
          </w:p>
          <w:p w14:paraId="49ABB8C8" w14:textId="23344636" w:rsidR="00BE3D3B" w:rsidRPr="00F67183" w:rsidRDefault="006F4B6D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Other, specify: _____________   </w:t>
            </w:r>
          </w:p>
          <w:p w14:paraId="2337B20F" w14:textId="77777777" w:rsidR="005210EA" w:rsidRPr="00F67183" w:rsidRDefault="005210EA" w:rsidP="00BE3D3B">
            <w:pPr>
              <w:tabs>
                <w:tab w:val="left" w:pos="59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434CAF" w14:textId="55C8CBD5" w:rsidR="00BE3D3B" w:rsidRPr="00F67183" w:rsidRDefault="00BE3D3B" w:rsidP="00BE3D3B">
            <w:pPr>
              <w:tabs>
                <w:tab w:val="left" w:pos="59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Specimen type:   </w:t>
            </w:r>
          </w:p>
          <w:p w14:paraId="0656784B" w14:textId="63BDE422" w:rsidR="00BE3D3B" w:rsidRPr="00F67183" w:rsidRDefault="00BE3D3B" w:rsidP="002F7E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Whole </w:t>
            </w:r>
            <w:r w:rsidR="00553975" w:rsidRPr="00F67183">
              <w:rPr>
                <w:rFonts w:ascii="Arial" w:hAnsi="Arial" w:cs="Arial"/>
                <w:sz w:val="18"/>
                <w:szCs w:val="18"/>
              </w:rPr>
              <w:t>b</w:t>
            </w:r>
            <w:r w:rsidRPr="00F67183">
              <w:rPr>
                <w:rFonts w:ascii="Arial" w:hAnsi="Arial" w:cs="Arial"/>
                <w:sz w:val="18"/>
                <w:szCs w:val="18"/>
              </w:rPr>
              <w:t>lood</w:t>
            </w:r>
            <w:r w:rsidR="002F7EC1" w:rsidRPr="00F67183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3E517C0F" w14:textId="1FB55CFB" w:rsidR="00BE3D3B" w:rsidRPr="00F67183" w:rsidRDefault="00BE3D3B" w:rsidP="00BE3D3B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975" w:rsidRPr="00F67183">
              <w:rPr>
                <w:rFonts w:ascii="Arial" w:hAnsi="Arial" w:cs="Arial"/>
                <w:sz w:val="18"/>
                <w:szCs w:val="18"/>
              </w:rPr>
              <w:t>Buffy coat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F7EC1" w:rsidRPr="00F67183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p w14:paraId="571128BC" w14:textId="45ED9DBC" w:rsidR="00BE3D3B" w:rsidRPr="00F67183" w:rsidRDefault="00BE3D3B" w:rsidP="00BE3D3B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6C9F" w:rsidRPr="00F67183">
              <w:rPr>
                <w:rFonts w:ascii="Arial" w:hAnsi="Arial" w:cs="Arial"/>
                <w:sz w:val="18"/>
                <w:szCs w:val="18"/>
              </w:rPr>
              <w:t>Cultured cell</w:t>
            </w:r>
          </w:p>
          <w:p w14:paraId="47C90DB6" w14:textId="5979ABC2" w:rsidR="00865765" w:rsidRPr="00F67183" w:rsidRDefault="00865765" w:rsidP="00BE3D3B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975" w:rsidRPr="00F67183">
              <w:rPr>
                <w:rFonts w:ascii="Arial" w:hAnsi="Arial" w:cs="Arial"/>
                <w:sz w:val="18"/>
                <w:szCs w:val="18"/>
              </w:rPr>
              <w:t>Tissue</w:t>
            </w:r>
          </w:p>
          <w:p w14:paraId="60CC0104" w14:textId="5A1965F9" w:rsidR="000E24E3" w:rsidRPr="00F67183" w:rsidRDefault="00C46C9F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Other, specify: _______</w:t>
            </w:r>
            <w:r w:rsidR="00402D0B" w:rsidRPr="00F67183">
              <w:rPr>
                <w:rFonts w:ascii="Arial" w:hAnsi="Arial" w:cs="Arial"/>
                <w:sz w:val="18"/>
                <w:szCs w:val="18"/>
              </w:rPr>
              <w:t>______</w:t>
            </w:r>
          </w:p>
          <w:p w14:paraId="271EFCB3" w14:textId="23E3449D" w:rsidR="006F4B6D" w:rsidRPr="00F67183" w:rsidRDefault="00C46C9F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C4FE0B" w14:textId="11139E5A" w:rsidR="00D5473A" w:rsidRPr="00F67183" w:rsidRDefault="004914A6" w:rsidP="000A07D4">
            <w:pPr>
              <w:tabs>
                <w:tab w:val="left" w:pos="59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Nucleic Acid Isolation</w:t>
            </w:r>
            <w:r w:rsidR="006F4B6D"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</w:t>
            </w:r>
          </w:p>
          <w:p w14:paraId="120CCEA2" w14:textId="5EF77C60" w:rsidR="00FD5A53" w:rsidRPr="00F67183" w:rsidRDefault="00D5473A" w:rsidP="000A07D4">
            <w:pPr>
              <w:tabs>
                <w:tab w:val="left" w:pos="5950"/>
              </w:tabs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DNA/RNA extract</w:t>
            </w:r>
            <w:r w:rsidR="00681240" w:rsidRPr="00F67183">
              <w:rPr>
                <w:rFonts w:ascii="Arial" w:hAnsi="Arial" w:cs="Arial"/>
                <w:sz w:val="18"/>
                <w:szCs w:val="18"/>
              </w:rPr>
              <w:t>io</w:t>
            </w:r>
            <w:r w:rsidRPr="00F67183">
              <w:rPr>
                <w:rFonts w:ascii="Arial" w:hAnsi="Arial" w:cs="Arial"/>
                <w:sz w:val="18"/>
                <w:szCs w:val="18"/>
              </w:rPr>
              <w:t>n to be performed</w:t>
            </w:r>
            <w:r w:rsidR="00681240" w:rsidRPr="00F67183">
              <w:rPr>
                <w:rFonts w:ascii="Arial" w:hAnsi="Arial" w:cs="Arial"/>
                <w:sz w:val="18"/>
                <w:szCs w:val="18"/>
              </w:rPr>
              <w:t>: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14:paraId="2A653A2F" w14:textId="23D608F6" w:rsidR="009116BB" w:rsidRPr="00F67183" w:rsidRDefault="00FD5A53" w:rsidP="000A07D4">
            <w:pPr>
              <w:tabs>
                <w:tab w:val="left" w:pos="59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D7463">
              <w:rPr>
                <w:b/>
                <w:bCs/>
                <w:sz w:val="18"/>
                <w:szCs w:val="18"/>
              </w:rPr>
            </w:r>
            <w:r w:rsidR="00CD7463">
              <w:rPr>
                <w:b/>
                <w:bCs/>
                <w:sz w:val="18"/>
                <w:szCs w:val="18"/>
              </w:rPr>
              <w:fldChar w:fldCharType="separate"/>
            </w:r>
            <w:r w:rsidRPr="00F67183">
              <w:rPr>
                <w:b/>
                <w:bCs/>
                <w:sz w:val="18"/>
                <w:szCs w:val="18"/>
              </w:rPr>
              <w:fldChar w:fldCharType="end"/>
            </w:r>
            <w:r w:rsidR="006F4B6D"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B0C6A"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="006B0C6A" w:rsidRPr="00F671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0C6A"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  <w:r w:rsidR="006B0C6A" w:rsidRPr="00F67183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0C6A" w:rsidRPr="00F67183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D7463">
              <w:rPr>
                <w:b/>
                <w:bCs/>
                <w:sz w:val="18"/>
                <w:szCs w:val="18"/>
              </w:rPr>
            </w:r>
            <w:r w:rsidR="00CD7463">
              <w:rPr>
                <w:b/>
                <w:bCs/>
                <w:sz w:val="18"/>
                <w:szCs w:val="18"/>
              </w:rPr>
              <w:fldChar w:fldCharType="separate"/>
            </w:r>
            <w:r w:rsidR="006B0C6A" w:rsidRPr="00F67183">
              <w:rPr>
                <w:b/>
                <w:bCs/>
                <w:sz w:val="18"/>
                <w:szCs w:val="18"/>
              </w:rPr>
              <w:fldChar w:fldCharType="end"/>
            </w:r>
            <w:r w:rsidR="006B0C6A"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</w:p>
          <w:p w14:paraId="65227F23" w14:textId="77777777" w:rsidR="00470D58" w:rsidRPr="00F67183" w:rsidRDefault="00470D58" w:rsidP="000A07D4">
            <w:pPr>
              <w:tabs>
                <w:tab w:val="left" w:pos="595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0C88EE0" w14:textId="3C0C46DD" w:rsidR="00E73FC8" w:rsidRPr="00F67183" w:rsidRDefault="00E73FC8" w:rsidP="000A07D4">
            <w:pPr>
              <w:tabs>
                <w:tab w:val="left" w:pos="5950"/>
              </w:tabs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Target:</w:t>
            </w:r>
          </w:p>
          <w:p w14:paraId="4E6C1B98" w14:textId="1C744FC9" w:rsidR="004914A6" w:rsidRPr="00F67183" w:rsidRDefault="0095055E" w:rsidP="004914A6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="006F4B6D"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4AED" w:rsidRPr="00F67183">
              <w:rPr>
                <w:rFonts w:ascii="Arial" w:hAnsi="Arial" w:cs="Arial"/>
                <w:sz w:val="18"/>
                <w:szCs w:val="18"/>
              </w:rPr>
              <w:t>g</w:t>
            </w:r>
            <w:r w:rsidR="00012FCB" w:rsidRPr="00F67183">
              <w:rPr>
                <w:rFonts w:ascii="Arial" w:hAnsi="Arial" w:cs="Arial"/>
                <w:sz w:val="18"/>
                <w:szCs w:val="18"/>
              </w:rPr>
              <w:t>DNA</w:t>
            </w:r>
            <w:r w:rsidR="004914A6" w:rsidRPr="00F6718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4914A6"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4A6"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14A6"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914A6"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4AED" w:rsidRPr="00F67183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4914A6" w:rsidRPr="00F67183">
              <w:rPr>
                <w:rFonts w:ascii="Arial" w:hAnsi="Arial" w:cs="Arial"/>
                <w:sz w:val="18"/>
                <w:szCs w:val="18"/>
              </w:rPr>
              <w:t xml:space="preserve">RNA      </w:t>
            </w:r>
            <w:r w:rsidR="00E64AED"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AED"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64AED"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64AED" w:rsidRPr="00F67183">
              <w:rPr>
                <w:rFonts w:ascii="Arial" w:hAnsi="Arial" w:cs="Arial"/>
                <w:sz w:val="18"/>
                <w:szCs w:val="18"/>
              </w:rPr>
              <w:t xml:space="preserve"> Viral RNA                                                                                    </w:t>
            </w:r>
            <w:r w:rsidR="004914A6" w:rsidRPr="00F671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16B85136" w14:textId="0875DE1E" w:rsidR="006F4B6D" w:rsidRPr="00F67183" w:rsidRDefault="006F4B6D" w:rsidP="000A07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6CB7D" w14:textId="41BC083B" w:rsidR="009116BB" w:rsidRPr="00F67183" w:rsidRDefault="009116B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If no, please complete the below informatio</w:t>
            </w:r>
            <w:r w:rsidR="007139E0" w:rsidRPr="00F67183">
              <w:rPr>
                <w:rFonts w:ascii="Arial" w:hAnsi="Arial" w:cs="Arial"/>
                <w:sz w:val="18"/>
                <w:szCs w:val="18"/>
              </w:rPr>
              <w:t>n</w:t>
            </w:r>
            <w:r w:rsidR="00EF5181" w:rsidRPr="00F67183">
              <w:rPr>
                <w:rFonts w:ascii="Arial" w:hAnsi="Arial" w:cs="Arial"/>
                <w:sz w:val="18"/>
                <w:szCs w:val="18"/>
              </w:rPr>
              <w:t>, regarding the</w:t>
            </w:r>
            <w:r w:rsidR="00CB5D4D" w:rsidRPr="00F67183">
              <w:rPr>
                <w:rFonts w:ascii="Arial" w:hAnsi="Arial" w:cs="Arial"/>
                <w:sz w:val="18"/>
                <w:szCs w:val="18"/>
              </w:rPr>
              <w:t xml:space="preserve"> nuclei acid </w:t>
            </w:r>
            <w:r w:rsidR="00EF5181" w:rsidRPr="00F67183">
              <w:rPr>
                <w:rFonts w:ascii="Arial" w:hAnsi="Arial" w:cs="Arial"/>
                <w:sz w:val="18"/>
                <w:szCs w:val="18"/>
              </w:rPr>
              <w:t>isolation method used</w:t>
            </w:r>
            <w:r w:rsidR="007139E0" w:rsidRPr="00F6718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8EF7432" w14:textId="22F141F6" w:rsidR="00147761" w:rsidRPr="00F67183" w:rsidRDefault="00AB3AC7" w:rsidP="0014776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DNA/RNA</w:t>
            </w:r>
            <w:r w:rsidRPr="00F67183">
              <w:rPr>
                <w:rFonts w:ascii="Arial" w:hAnsi="Arial" w:cs="Arial"/>
                <w:sz w:val="18"/>
                <w:szCs w:val="18"/>
              </w:rPr>
              <w:t>: ______________________________</w:t>
            </w:r>
            <w:r w:rsidR="00402D0B" w:rsidRPr="00F67183">
              <w:rPr>
                <w:rFonts w:ascii="Arial" w:hAnsi="Arial" w:cs="Arial"/>
                <w:sz w:val="18"/>
                <w:szCs w:val="18"/>
              </w:rPr>
              <w:t>______________________</w:t>
            </w:r>
          </w:p>
          <w:p w14:paraId="0FE79B60" w14:textId="7B27341B" w:rsidR="00147761" w:rsidRPr="00F67183" w:rsidRDefault="00012FCB" w:rsidP="0014776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Extraction method: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_______________________</w:t>
            </w:r>
            <w:r w:rsidR="00402D0B" w:rsidRPr="00F67183">
              <w:rPr>
                <w:rFonts w:ascii="Arial" w:hAnsi="Arial" w:cs="Arial"/>
                <w:sz w:val="18"/>
                <w:szCs w:val="18"/>
              </w:rPr>
              <w:t>______________________</w:t>
            </w:r>
          </w:p>
          <w:p w14:paraId="54181AD7" w14:textId="75DFC002" w:rsidR="006F4B6D" w:rsidRPr="00F67183" w:rsidRDefault="00012FCB" w:rsidP="0014776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Storage buffer</w:t>
            </w:r>
            <w:r w:rsidRPr="00F67183">
              <w:rPr>
                <w:rFonts w:ascii="Arial" w:hAnsi="Arial" w:cs="Arial"/>
                <w:sz w:val="18"/>
                <w:szCs w:val="18"/>
              </w:rPr>
              <w:t>: ___</w:t>
            </w:r>
            <w:r w:rsidR="006F4B6D" w:rsidRPr="00F67183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8E5229" w:rsidRPr="00F67183">
              <w:rPr>
                <w:rFonts w:ascii="Arial" w:hAnsi="Arial" w:cs="Arial"/>
                <w:sz w:val="18"/>
                <w:szCs w:val="18"/>
              </w:rPr>
              <w:t>_</w:t>
            </w:r>
            <w:r w:rsidR="00402D0B" w:rsidRPr="00F67183"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6F4B6D" w:rsidRPr="00F67183">
              <w:rPr>
                <w:rFonts w:ascii="Arial" w:hAnsi="Arial" w:cs="Arial"/>
                <w:sz w:val="18"/>
                <w:szCs w:val="18"/>
              </w:rPr>
              <w:t xml:space="preserve">_   </w:t>
            </w:r>
          </w:p>
        </w:tc>
      </w:tr>
      <w:tr w:rsidR="00012FCB" w:rsidRPr="00470D58" w14:paraId="5DB6766F" w14:textId="77777777" w:rsidTr="00B841CC">
        <w:trPr>
          <w:trHeight w:val="259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3F6340B7" w14:textId="5D7EB469" w:rsidR="00012FCB" w:rsidRPr="00F67183" w:rsidRDefault="00012FCB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SEQUENCING STRATEGY</w:t>
            </w:r>
          </w:p>
        </w:tc>
      </w:tr>
      <w:tr w:rsidR="00012FCB" w:rsidRPr="00470D58" w14:paraId="463D45D5" w14:textId="77777777" w:rsidTr="00A231B1">
        <w:trPr>
          <w:trHeight w:val="647"/>
        </w:trPr>
        <w:tc>
          <w:tcPr>
            <w:tcW w:w="54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BEA64E1" w14:textId="67FAE328" w:rsidR="00012FCB" w:rsidRPr="00F67183" w:rsidRDefault="00012FCB" w:rsidP="000A07D4">
            <w:pPr>
              <w:tabs>
                <w:tab w:val="left" w:pos="59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Sequencing required:                                                                                             </w:t>
            </w:r>
          </w:p>
          <w:p w14:paraId="2A2CDC70" w14:textId="76E8CEE4" w:rsidR="00012FCB" w:rsidRPr="00F67183" w:rsidRDefault="00012FC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Exome Sequencing</w:t>
            </w:r>
          </w:p>
          <w:p w14:paraId="16118038" w14:textId="1A8C3C3E" w:rsidR="00012FCB" w:rsidRPr="00F67183" w:rsidRDefault="00012FC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Transcriptome Sequencing                                                                            </w:t>
            </w:r>
          </w:p>
          <w:p w14:paraId="38709B6B" w14:textId="60FC741B" w:rsidR="00012FCB" w:rsidRPr="00F67183" w:rsidRDefault="00012FC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Whole Genome Sequencing</w:t>
            </w:r>
          </w:p>
          <w:p w14:paraId="53071EC1" w14:textId="1E55C5B1" w:rsidR="00012FCB" w:rsidRPr="00F67183" w:rsidRDefault="00012FC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Metagenomic</w:t>
            </w:r>
            <w:r w:rsidR="00F828C4" w:rsidRPr="00F67183">
              <w:rPr>
                <w:rFonts w:ascii="Arial" w:hAnsi="Arial" w:cs="Arial"/>
                <w:sz w:val="18"/>
                <w:szCs w:val="18"/>
              </w:rPr>
              <w:t xml:space="preserve"> Sequencing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55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33A582" w14:textId="380E1D26" w:rsidR="00012FCB" w:rsidRPr="00F67183" w:rsidRDefault="00012FCB" w:rsidP="000A07D4">
            <w:pPr>
              <w:tabs>
                <w:tab w:val="left" w:pos="5950"/>
              </w:tabs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Coverage Required: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_________________________                                                                                          </w:t>
            </w:r>
          </w:p>
          <w:p w14:paraId="155305C0" w14:textId="72C14241" w:rsidR="00F828C4" w:rsidRPr="00F67183" w:rsidRDefault="00012FC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="00F828C4" w:rsidRPr="00F67183">
              <w:rPr>
                <w:sz w:val="18"/>
                <w:szCs w:val="18"/>
              </w:rPr>
              <w:t xml:space="preserve"> </w:t>
            </w:r>
            <w:r w:rsidR="00F828C4" w:rsidRPr="00F67183">
              <w:rPr>
                <w:rFonts w:ascii="Arial" w:hAnsi="Arial" w:cs="Arial"/>
                <w:sz w:val="18"/>
                <w:szCs w:val="18"/>
              </w:rPr>
              <w:t>SE50</w:t>
            </w:r>
          </w:p>
          <w:p w14:paraId="7F614C6E" w14:textId="5B8DE573" w:rsidR="00012FCB" w:rsidRPr="00F67183" w:rsidRDefault="00F828C4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="00012FCB"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7183">
              <w:rPr>
                <w:rFonts w:ascii="Arial" w:hAnsi="Arial" w:cs="Arial"/>
                <w:sz w:val="18"/>
                <w:szCs w:val="18"/>
              </w:rPr>
              <w:t>PE50</w:t>
            </w:r>
          </w:p>
          <w:p w14:paraId="52BE20DB" w14:textId="6DA857EC" w:rsidR="00012FCB" w:rsidRPr="00F67183" w:rsidRDefault="00012FC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8C4" w:rsidRPr="00F67183">
              <w:rPr>
                <w:rFonts w:ascii="Arial" w:hAnsi="Arial" w:cs="Arial"/>
                <w:sz w:val="18"/>
                <w:szCs w:val="18"/>
              </w:rPr>
              <w:t>SE100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14:paraId="62FF4600" w14:textId="025A4038" w:rsidR="00012FCB" w:rsidRPr="00F67183" w:rsidRDefault="00012FC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8C4" w:rsidRPr="00F67183">
              <w:rPr>
                <w:rFonts w:ascii="Arial" w:hAnsi="Arial" w:cs="Arial"/>
                <w:sz w:val="18"/>
                <w:szCs w:val="18"/>
              </w:rPr>
              <w:t>PE100</w:t>
            </w:r>
          </w:p>
          <w:p w14:paraId="4E0D0812" w14:textId="77777777" w:rsidR="00012FCB" w:rsidRPr="00F67183" w:rsidRDefault="00012FC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8C4" w:rsidRPr="00F67183">
              <w:rPr>
                <w:rFonts w:ascii="Arial" w:hAnsi="Arial" w:cs="Arial"/>
                <w:sz w:val="18"/>
                <w:szCs w:val="18"/>
              </w:rPr>
              <w:t>PE150</w:t>
            </w:r>
          </w:p>
          <w:p w14:paraId="762D6309" w14:textId="5B776CA5" w:rsidR="00A92AED" w:rsidRPr="00F67183" w:rsidRDefault="00402D0B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(SE: Single</w:t>
            </w:r>
            <w:r w:rsidR="0015369E" w:rsidRPr="00F67183">
              <w:rPr>
                <w:rFonts w:ascii="Arial" w:hAnsi="Arial" w:cs="Arial"/>
                <w:sz w:val="18"/>
                <w:szCs w:val="18"/>
              </w:rPr>
              <w:t>-read sequencing; PE: Paired-ended sequencing</w:t>
            </w:r>
            <w:r w:rsidRPr="00F6718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12FCB" w:rsidRPr="00470D58" w14:paraId="4D0DEC57" w14:textId="77777777" w:rsidTr="00B841CC">
        <w:trPr>
          <w:trHeight w:val="259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6CC14200" w14:textId="4D5A4DA8" w:rsidR="00012FCB" w:rsidRPr="00F67183" w:rsidRDefault="00012FCB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BIOINFORMATIC ANALYSIS</w:t>
            </w:r>
          </w:p>
        </w:tc>
      </w:tr>
      <w:tr w:rsidR="00A231B1" w:rsidRPr="00470D58" w14:paraId="3C23D5CB" w14:textId="77777777" w:rsidTr="00BC2605">
        <w:trPr>
          <w:trHeight w:val="478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2462DEE" w14:textId="57473D53" w:rsidR="00E64AED" w:rsidRPr="00F67183" w:rsidRDefault="00E64AED" w:rsidP="00A231B1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 xml:space="preserve">Prior consultation with </w:t>
            </w:r>
            <w:r w:rsidR="003E201F" w:rsidRPr="00F67183">
              <w:rPr>
                <w:rFonts w:ascii="Arial" w:hAnsi="Arial" w:cs="Arial"/>
                <w:sz w:val="18"/>
                <w:szCs w:val="18"/>
              </w:rPr>
              <w:t>bioinformatician</w:t>
            </w:r>
          </w:p>
          <w:p w14:paraId="608C5B6C" w14:textId="0932F0A2" w:rsidR="00A231B1" w:rsidRPr="00F67183" w:rsidRDefault="00A231B1" w:rsidP="00A231B1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  <w:p w14:paraId="039C2F74" w14:textId="77777777" w:rsidR="00A231B1" w:rsidRPr="00F67183" w:rsidRDefault="00A231B1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 xml:space="preserve">Comments: </w:t>
            </w:r>
          </w:p>
          <w:p w14:paraId="0C6BEDC2" w14:textId="45C10962" w:rsidR="0027749F" w:rsidRPr="00F67183" w:rsidRDefault="0027749F" w:rsidP="000A07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91D290" w14:textId="77777777" w:rsidR="00470D58" w:rsidRPr="00F67183" w:rsidRDefault="00470D58" w:rsidP="000A07D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32D75" w14:textId="68A04809" w:rsidR="00A231B1" w:rsidRPr="00F67183" w:rsidRDefault="00A231B1" w:rsidP="00B373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D03" w:rsidRPr="00470D58" w14:paraId="041E0C55" w14:textId="77777777" w:rsidTr="00B841CC">
        <w:trPr>
          <w:trHeight w:val="184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66090BFE" w14:textId="006303EF" w:rsidR="008F4D03" w:rsidRPr="00F67183" w:rsidRDefault="00781ABF" w:rsidP="000A07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sz w:val="18"/>
                <w:szCs w:val="18"/>
              </w:rPr>
              <w:t>SAMPLE REQUIREMENTS</w:t>
            </w:r>
          </w:p>
        </w:tc>
      </w:tr>
      <w:tr w:rsidR="00F178CD" w:rsidRPr="00470D58" w14:paraId="528D1069" w14:textId="77777777" w:rsidTr="00A231B1">
        <w:trPr>
          <w:trHeight w:val="1129"/>
        </w:trPr>
        <w:tc>
          <w:tcPr>
            <w:tcW w:w="54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16AFEB" w14:textId="7452D10D" w:rsidR="00F178CD" w:rsidRPr="00F67183" w:rsidRDefault="00F178CD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DNA Requirements: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EEA2D6" w14:textId="518C33C8" w:rsidR="00F178CD" w:rsidRPr="00F67183" w:rsidRDefault="00F178CD" w:rsidP="000A07D4">
            <w:pPr>
              <w:numPr>
                <w:ilvl w:val="0"/>
                <w:numId w:val="1"/>
              </w:numPr>
              <w:tabs>
                <w:tab w:val="left" w:pos="216"/>
              </w:tabs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Sample quantity / yield:               ≥ 1 ug</w:t>
            </w:r>
          </w:p>
          <w:p w14:paraId="79E9C341" w14:textId="6EE65CE1" w:rsidR="00F178CD" w:rsidRPr="00F67183" w:rsidRDefault="00F178CD" w:rsidP="000A07D4">
            <w:pPr>
              <w:numPr>
                <w:ilvl w:val="0"/>
                <w:numId w:val="1"/>
              </w:numPr>
              <w:tabs>
                <w:tab w:val="left" w:pos="216"/>
              </w:tabs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Sample concentration:                ≥ 12.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F67183">
              <w:rPr>
                <w:rFonts w:ascii="Arial" w:hAnsi="Arial" w:cs="Arial"/>
                <w:sz w:val="18"/>
                <w:szCs w:val="18"/>
              </w:rPr>
              <w:t>ng/ul</w:t>
            </w:r>
          </w:p>
          <w:p w14:paraId="17F49AD0" w14:textId="41659DA3" w:rsidR="00F178CD" w:rsidRPr="00F67183" w:rsidRDefault="00F178CD" w:rsidP="000A07D4">
            <w:pPr>
              <w:numPr>
                <w:ilvl w:val="0"/>
                <w:numId w:val="1"/>
              </w:numPr>
              <w:tabs>
                <w:tab w:val="left" w:pos="216"/>
              </w:tabs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 xml:space="preserve">Sample purity (OD 260/280):      1.8 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>~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2.0                       </w:t>
            </w:r>
          </w:p>
          <w:p w14:paraId="0FCBD26D" w14:textId="64C8C671" w:rsidR="00F178CD" w:rsidRPr="00F67183" w:rsidRDefault="00F178CD" w:rsidP="000A07D4">
            <w:pPr>
              <w:numPr>
                <w:ilvl w:val="0"/>
                <w:numId w:val="1"/>
              </w:numPr>
              <w:tabs>
                <w:tab w:val="left" w:pos="216"/>
              </w:tabs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 xml:space="preserve">Sample integrity / quality score:   Intact, ≥3               </w:t>
            </w:r>
          </w:p>
        </w:tc>
        <w:tc>
          <w:tcPr>
            <w:tcW w:w="55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58" w:type="dxa"/>
              <w:left w:w="86" w:type="dxa"/>
              <w:bottom w:w="0" w:type="dxa"/>
              <w:right w:w="86" w:type="dxa"/>
            </w:tcMar>
          </w:tcPr>
          <w:p w14:paraId="017A1F06" w14:textId="44C5BA5B" w:rsidR="00F178CD" w:rsidRPr="00F67183" w:rsidRDefault="00F178CD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RNA Requirements: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04D3BD" w14:textId="7F4B2C79" w:rsidR="00F178CD" w:rsidRPr="00F67183" w:rsidRDefault="00F178CD" w:rsidP="000A07D4">
            <w:pPr>
              <w:numPr>
                <w:ilvl w:val="0"/>
                <w:numId w:val="1"/>
              </w:numPr>
              <w:tabs>
                <w:tab w:val="left" w:pos="216"/>
              </w:tabs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Sample quantity / yield:               ≥ 1 ug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 xml:space="preserve"> ~ 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2.5 ug </w:t>
            </w:r>
          </w:p>
          <w:p w14:paraId="653BDA18" w14:textId="2E609CE0" w:rsidR="00F178CD" w:rsidRPr="00F67183" w:rsidRDefault="00F178CD" w:rsidP="000A07D4">
            <w:pPr>
              <w:numPr>
                <w:ilvl w:val="0"/>
                <w:numId w:val="1"/>
              </w:numPr>
              <w:tabs>
                <w:tab w:val="left" w:pos="216"/>
              </w:tabs>
              <w:ind w:left="216" w:hanging="216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Sample concentration:                ≥ 12.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>5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ng/ul</w:t>
            </w:r>
          </w:p>
          <w:p w14:paraId="686F75B9" w14:textId="77777777" w:rsidR="00270393" w:rsidRPr="00F67183" w:rsidRDefault="00F178CD" w:rsidP="000A07D4">
            <w:pPr>
              <w:pStyle w:val="ListParagraph"/>
              <w:numPr>
                <w:ilvl w:val="0"/>
                <w:numId w:val="1"/>
              </w:numPr>
              <w:tabs>
                <w:tab w:val="clear" w:pos="902"/>
                <w:tab w:val="num" w:pos="180"/>
                <w:tab w:val="left" w:pos="216"/>
              </w:tabs>
              <w:ind w:hanging="902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 xml:space="preserve">Sample purity (OD 260/280):      1.8 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>~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2.0    </w:t>
            </w:r>
          </w:p>
          <w:p w14:paraId="72AA53E4" w14:textId="758EE90E" w:rsidR="00F178CD" w:rsidRPr="00F67183" w:rsidRDefault="00270393" w:rsidP="00270393">
            <w:pPr>
              <w:pStyle w:val="ListParagraph"/>
              <w:numPr>
                <w:ilvl w:val="0"/>
                <w:numId w:val="1"/>
              </w:numPr>
              <w:tabs>
                <w:tab w:val="clear" w:pos="902"/>
                <w:tab w:val="num" w:pos="180"/>
                <w:tab w:val="left" w:pos="216"/>
              </w:tabs>
              <w:ind w:hanging="902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>Sample purity (OD 260/2</w:t>
            </w:r>
            <w:r w:rsidR="0058779E" w:rsidRPr="00F67183">
              <w:rPr>
                <w:rFonts w:ascii="Arial" w:hAnsi="Arial" w:cs="Arial"/>
                <w:sz w:val="18"/>
                <w:szCs w:val="18"/>
              </w:rPr>
              <w:t>3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0):      1.8 ~ 2.0    </w:t>
            </w:r>
            <w:r w:rsidR="00F178CD" w:rsidRPr="00F6718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17AAC75B" w14:textId="7DA0E484" w:rsidR="00F178CD" w:rsidRPr="00F67183" w:rsidRDefault="00F178CD" w:rsidP="0058779E">
            <w:pPr>
              <w:pStyle w:val="ListParagraph"/>
              <w:numPr>
                <w:ilvl w:val="0"/>
                <w:numId w:val="1"/>
              </w:numPr>
              <w:tabs>
                <w:tab w:val="clear" w:pos="902"/>
                <w:tab w:val="num" w:pos="180"/>
                <w:tab w:val="left" w:pos="216"/>
              </w:tabs>
              <w:ind w:hanging="902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t xml:space="preserve">Sample integrity / quality score:   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>R</w:t>
            </w:r>
            <w:r w:rsidR="00F828C4" w:rsidRPr="00F67183">
              <w:rPr>
                <w:rFonts w:ascii="Arial" w:hAnsi="Arial" w:cs="Arial"/>
                <w:sz w:val="18"/>
                <w:szCs w:val="18"/>
              </w:rPr>
              <w:t>IN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8C4" w:rsidRPr="00F67183">
              <w:rPr>
                <w:rFonts w:ascii="Arial" w:hAnsi="Arial" w:cs="Arial"/>
                <w:sz w:val="18"/>
                <w:szCs w:val="18"/>
              </w:rPr>
              <w:t>value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>≥ 7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</w:tr>
      <w:tr w:rsidR="008F4D03" w:rsidRPr="00470D58" w14:paraId="0CE285DB" w14:textId="77777777" w:rsidTr="00B841CC"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20F90932" w14:textId="67445F6A" w:rsidR="008F4D03" w:rsidRPr="00F67183" w:rsidRDefault="00F178CD" w:rsidP="000A07D4">
            <w:pPr>
              <w:ind w:right="-5332"/>
              <w:rPr>
                <w:rFonts w:ascii="Arial" w:hAnsi="Arial" w:cs="Arial"/>
                <w:b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sz w:val="18"/>
                <w:szCs w:val="18"/>
              </w:rPr>
              <w:t>SUPPORTING DOCUMENTATION REQUIRED - CHECKLIST</w:t>
            </w:r>
          </w:p>
        </w:tc>
      </w:tr>
      <w:bookmarkStart w:id="6" w:name="Check7"/>
      <w:tr w:rsidR="008F4D03" w:rsidRPr="00470D58" w14:paraId="5AFE3D9D" w14:textId="77777777" w:rsidTr="00B841CC"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58" w:type="dxa"/>
              <w:left w:w="86" w:type="dxa"/>
              <w:bottom w:w="43" w:type="dxa"/>
              <w:right w:w="86" w:type="dxa"/>
            </w:tcMar>
          </w:tcPr>
          <w:p w14:paraId="17EF4B35" w14:textId="4A37D17E" w:rsidR="00F44B23" w:rsidRPr="00F67183" w:rsidRDefault="008F4D03" w:rsidP="000A07D4">
            <w:pPr>
              <w:ind w:right="-5332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bookmarkEnd w:id="6"/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>Spreadsheet of sample information and quality control readings (hard copy and electronic copy).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9"/>
              <w:gridCol w:w="5399"/>
            </w:tblGrid>
            <w:tr w:rsidR="00F44B23" w:rsidRPr="00F67183" w14:paraId="116EBCDE" w14:textId="77777777" w:rsidTr="007C32F9">
              <w:tc>
                <w:tcPr>
                  <w:tcW w:w="5399" w:type="dxa"/>
                  <w:shd w:val="clear" w:color="auto" w:fill="auto"/>
                </w:tcPr>
                <w:p w14:paraId="76B228B8" w14:textId="09BA8B6B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Sample name or sample reference number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2BD1246A" w14:textId="44B78024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Volume (ul)</w:t>
                  </w:r>
                </w:p>
              </w:tc>
            </w:tr>
            <w:tr w:rsidR="00F44B23" w:rsidRPr="00F67183" w14:paraId="4BF6609E" w14:textId="77777777" w:rsidTr="007C32F9">
              <w:tc>
                <w:tcPr>
                  <w:tcW w:w="5399" w:type="dxa"/>
                  <w:shd w:val="clear" w:color="auto" w:fill="auto"/>
                </w:tcPr>
                <w:p w14:paraId="605059A0" w14:textId="22DB826A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Species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058B4C2F" w14:textId="1FFDE65C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Total quantity (ug)</w:t>
                  </w:r>
                </w:p>
              </w:tc>
            </w:tr>
            <w:tr w:rsidR="00F44B23" w:rsidRPr="00F67183" w14:paraId="121788C8" w14:textId="77777777" w:rsidTr="007C32F9">
              <w:tc>
                <w:tcPr>
                  <w:tcW w:w="5399" w:type="dxa"/>
                  <w:shd w:val="clear" w:color="auto" w:fill="auto"/>
                </w:tcPr>
                <w:p w14:paraId="45E57A6B" w14:textId="4265FEEB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Sample component (e.g. 20% DNA and 80% water)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0F963FBA" w14:textId="738441EE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OD 260/280 reading</w:t>
                  </w:r>
                </w:p>
              </w:tc>
            </w:tr>
            <w:tr w:rsidR="00F44B23" w:rsidRPr="00F67183" w14:paraId="19463C87" w14:textId="77777777" w:rsidTr="007C32F9">
              <w:tc>
                <w:tcPr>
                  <w:tcW w:w="5399" w:type="dxa"/>
                  <w:shd w:val="clear" w:color="auto" w:fill="auto"/>
                </w:tcPr>
                <w:p w14:paraId="2BE71BB4" w14:textId="217E6A2D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Number of tubes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5C1E80F6" w14:textId="3B7B169E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OD 260/230 reading</w:t>
                  </w:r>
                </w:p>
              </w:tc>
            </w:tr>
            <w:tr w:rsidR="00F44B23" w:rsidRPr="00F67183" w14:paraId="1686F609" w14:textId="77777777" w:rsidTr="007C32F9">
              <w:tc>
                <w:tcPr>
                  <w:tcW w:w="5399" w:type="dxa"/>
                  <w:shd w:val="clear" w:color="auto" w:fill="auto"/>
                </w:tcPr>
                <w:p w14:paraId="368CD4BF" w14:textId="759CA2DB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Concentration (ng/ul)</w:t>
                  </w:r>
                </w:p>
              </w:tc>
              <w:tc>
                <w:tcPr>
                  <w:tcW w:w="5399" w:type="dxa"/>
                  <w:shd w:val="clear" w:color="auto" w:fill="auto"/>
                </w:tcPr>
                <w:p w14:paraId="53CA64B9" w14:textId="1317568D" w:rsidR="00F44B23" w:rsidRPr="00F67183" w:rsidRDefault="00F44B23" w:rsidP="007C32F9">
                  <w:pPr>
                    <w:pStyle w:val="ListParagraph"/>
                    <w:numPr>
                      <w:ilvl w:val="0"/>
                      <w:numId w:val="7"/>
                    </w:numPr>
                    <w:ind w:right="-533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183">
                    <w:rPr>
                      <w:rFonts w:ascii="Arial" w:hAnsi="Arial" w:cs="Arial"/>
                      <w:sz w:val="18"/>
                      <w:szCs w:val="18"/>
                    </w:rPr>
                    <w:t>RIN values for RNA</w:t>
                  </w:r>
                </w:p>
              </w:tc>
            </w:tr>
          </w:tbl>
          <w:p w14:paraId="0FA453E8" w14:textId="1F558D02" w:rsidR="008F4D03" w:rsidRPr="00F67183" w:rsidRDefault="008F4D03" w:rsidP="000A07D4">
            <w:pPr>
              <w:ind w:right="-5332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F671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>Gel electrophoresis</w:t>
            </w:r>
            <w:r w:rsidR="00F828C4" w:rsidRPr="00F67183">
              <w:rPr>
                <w:rFonts w:ascii="Arial" w:hAnsi="Arial" w:cs="Arial"/>
                <w:sz w:val="18"/>
                <w:szCs w:val="18"/>
              </w:rPr>
              <w:t xml:space="preserve"> or Bioanalyzer gel </w:t>
            </w:r>
            <w:r w:rsidR="00322F81" w:rsidRPr="00F67183">
              <w:rPr>
                <w:rFonts w:ascii="Arial" w:hAnsi="Arial" w:cs="Arial"/>
                <w:sz w:val="18"/>
                <w:szCs w:val="18"/>
              </w:rPr>
              <w:t>images reflecting band size of marker</w:t>
            </w:r>
            <w:r w:rsidRPr="00F671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9D1643" w14:textId="77777777" w:rsidR="00D746C9" w:rsidRPr="00F67183" w:rsidRDefault="00D746C9" w:rsidP="000A07D4">
            <w:pPr>
              <w:ind w:right="-5332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Ethics approval certificate.</w:t>
            </w:r>
          </w:p>
          <w:p w14:paraId="4AB348D7" w14:textId="11AC71FA" w:rsidR="00D12AB9" w:rsidRPr="00F67183" w:rsidRDefault="00D12AB9" w:rsidP="000A07D4">
            <w:pPr>
              <w:ind w:right="-5332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Material Transfer Agreement</w:t>
            </w:r>
          </w:p>
        </w:tc>
      </w:tr>
      <w:tr w:rsidR="00D746C9" w:rsidRPr="00470D58" w14:paraId="1F6E1873" w14:textId="77777777" w:rsidTr="00B841CC">
        <w:trPr>
          <w:trHeight w:val="130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7D542075" w14:textId="03FCC326" w:rsidR="00D746C9" w:rsidRPr="00F67183" w:rsidRDefault="00D746C9" w:rsidP="000A07D4">
            <w:pPr>
              <w:ind w:right="-5332"/>
              <w:rPr>
                <w:rFonts w:ascii="Arial" w:hAnsi="Arial" w:cs="Arial"/>
                <w:b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sz w:val="18"/>
                <w:szCs w:val="18"/>
              </w:rPr>
              <w:lastRenderedPageBreak/>
              <w:t>AUTHORIZATION AND DECLARATION</w:t>
            </w:r>
            <w:r w:rsidRPr="00F67183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D746C9" w:rsidRPr="00470D58" w14:paraId="33E65E45" w14:textId="77777777" w:rsidTr="00F67183">
        <w:trPr>
          <w:trHeight w:val="1144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</w:tcPr>
          <w:p w14:paraId="4E01A230" w14:textId="77777777" w:rsidR="00F67183" w:rsidRDefault="00F67183" w:rsidP="0045214F">
            <w:pPr>
              <w:ind w:right="-5332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69C056" w14:textId="428D9E60" w:rsidR="00715FBF" w:rsidRPr="00F67183" w:rsidRDefault="00D746C9" w:rsidP="00F67183">
            <w:pPr>
              <w:spacing w:line="360" w:lineRule="auto"/>
              <w:ind w:right="-5328"/>
              <w:rPr>
                <w:rFonts w:ascii="Arial" w:hAnsi="Arial" w:cs="Arial"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Cs/>
                <w:sz w:val="18"/>
                <w:szCs w:val="18"/>
              </w:rPr>
              <w:t xml:space="preserve">This is to confirm, that </w:t>
            </w:r>
            <w:r w:rsidR="00A9530C" w:rsidRPr="00F67183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Pr="00F67183">
              <w:rPr>
                <w:rFonts w:ascii="Arial" w:hAnsi="Arial" w:cs="Arial"/>
                <w:bCs/>
                <w:sz w:val="18"/>
                <w:szCs w:val="18"/>
              </w:rPr>
              <w:t xml:space="preserve">shipment contains ___________________________________ (quantity and type of samples) </w:t>
            </w:r>
            <w:r w:rsidR="00F44B23" w:rsidRPr="00F67183">
              <w:rPr>
                <w:rFonts w:ascii="Arial" w:hAnsi="Arial" w:cs="Arial"/>
                <w:bCs/>
                <w:sz w:val="18"/>
                <w:szCs w:val="18"/>
              </w:rPr>
              <w:t>that</w:t>
            </w:r>
            <w:r w:rsidRPr="00F67183">
              <w:rPr>
                <w:rFonts w:ascii="Arial" w:hAnsi="Arial" w:cs="Arial"/>
                <w:bCs/>
                <w:sz w:val="18"/>
                <w:szCs w:val="18"/>
              </w:rPr>
              <w:t xml:space="preserve"> is for research purpose only. </w:t>
            </w:r>
          </w:p>
          <w:p w14:paraId="51F1DC31" w14:textId="1165CC63" w:rsidR="00E14F0D" w:rsidRPr="00F67183" w:rsidRDefault="00D746C9" w:rsidP="00F67183">
            <w:pPr>
              <w:spacing w:line="360" w:lineRule="auto"/>
              <w:ind w:right="-5328"/>
              <w:rPr>
                <w:rFonts w:ascii="Arial" w:hAnsi="Arial" w:cs="Arial"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Cs/>
                <w:sz w:val="18"/>
                <w:szCs w:val="18"/>
              </w:rPr>
              <w:t>The samples are derived from</w:t>
            </w:r>
            <w:r w:rsidR="00A9530C" w:rsidRPr="00F6718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67183">
              <w:rPr>
                <w:rFonts w:ascii="Arial" w:hAnsi="Arial" w:cs="Arial"/>
                <w:bCs/>
                <w:sz w:val="18"/>
                <w:szCs w:val="18"/>
              </w:rPr>
              <w:t xml:space="preserve">  ___________________</w:t>
            </w:r>
            <w:r w:rsidR="00715FBF" w:rsidRPr="00F67183">
              <w:rPr>
                <w:rFonts w:ascii="Arial" w:hAnsi="Arial" w:cs="Arial"/>
                <w:bCs/>
                <w:sz w:val="18"/>
                <w:szCs w:val="18"/>
              </w:rPr>
              <w:t>_________________</w:t>
            </w:r>
            <w:r w:rsidR="00A9530C" w:rsidRPr="00F6718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67183">
              <w:rPr>
                <w:rFonts w:ascii="Arial" w:hAnsi="Arial" w:cs="Arial"/>
                <w:bCs/>
                <w:sz w:val="18"/>
                <w:szCs w:val="18"/>
              </w:rPr>
              <w:t>(source of sample</w:t>
            </w:r>
            <w:r w:rsidR="00A9530C" w:rsidRPr="00F67183">
              <w:rPr>
                <w:rFonts w:ascii="Arial" w:hAnsi="Arial" w:cs="Arial"/>
                <w:bCs/>
                <w:sz w:val="18"/>
                <w:szCs w:val="18"/>
              </w:rPr>
              <w:t xml:space="preserve"> e.g. human whole blood) and they are not hazardous, infectious, toxic or radioactive. </w:t>
            </w:r>
          </w:p>
          <w:p w14:paraId="6E7259A7" w14:textId="4C85D81F" w:rsidR="00E14F0D" w:rsidRPr="00F67183" w:rsidRDefault="00A9530C" w:rsidP="00F67183">
            <w:pPr>
              <w:spacing w:line="360" w:lineRule="auto"/>
              <w:ind w:right="-5328"/>
              <w:rPr>
                <w:rFonts w:ascii="Arial" w:hAnsi="Arial" w:cs="Arial"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Cs/>
                <w:sz w:val="18"/>
                <w:szCs w:val="18"/>
              </w:rPr>
              <w:t>The necessary authorization for the testing of these samples ha</w:t>
            </w:r>
            <w:r w:rsidR="00B841CC" w:rsidRPr="00F6718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F67183">
              <w:rPr>
                <w:rFonts w:ascii="Arial" w:hAnsi="Arial" w:cs="Arial"/>
                <w:bCs/>
                <w:sz w:val="18"/>
                <w:szCs w:val="18"/>
              </w:rPr>
              <w:t xml:space="preserve"> been obtained.</w:t>
            </w:r>
          </w:p>
        </w:tc>
      </w:tr>
      <w:tr w:rsidR="00B841CC" w:rsidRPr="00470D58" w14:paraId="143F0FDE" w14:textId="77777777" w:rsidTr="00A231B1">
        <w:tc>
          <w:tcPr>
            <w:tcW w:w="13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ACB5A3" w14:textId="3E3841A4" w:rsidR="00D746C9" w:rsidRPr="00F67183" w:rsidRDefault="00D746C9" w:rsidP="000A07D4">
            <w:pPr>
              <w:ind w:right="-53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  <w:r w:rsidR="00821DFE"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1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2D46EB" w14:textId="30667FE6" w:rsidR="00D746C9" w:rsidRPr="00F67183" w:rsidRDefault="00D746C9" w:rsidP="000A07D4">
            <w:pPr>
              <w:tabs>
                <w:tab w:val="left" w:pos="216"/>
                <w:tab w:val="left" w:pos="288"/>
              </w:tabs>
              <w:ind w:right="-53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43" w:type="dxa"/>
              <w:right w:w="108" w:type="dxa"/>
            </w:tcMar>
          </w:tcPr>
          <w:p w14:paraId="2AD5889D" w14:textId="6CCDE7F1" w:rsidR="00D746C9" w:rsidRPr="00F67183" w:rsidRDefault="00D746C9" w:rsidP="000A07D4">
            <w:pPr>
              <w:tabs>
                <w:tab w:val="left" w:pos="216"/>
              </w:tabs>
              <w:ind w:right="-53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47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58" w:type="dxa"/>
              <w:left w:w="86" w:type="dxa"/>
              <w:bottom w:w="0" w:type="dxa"/>
              <w:right w:w="86" w:type="dxa"/>
            </w:tcMar>
          </w:tcPr>
          <w:p w14:paraId="19EC2B1F" w14:textId="040485CF" w:rsidR="00D746C9" w:rsidRPr="00F67183" w:rsidRDefault="00D746C9" w:rsidP="000A07D4">
            <w:pPr>
              <w:tabs>
                <w:tab w:val="left" w:pos="216"/>
              </w:tabs>
              <w:ind w:left="216" w:right="-5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530C" w:rsidRPr="00470D58" w14:paraId="6A4175FF" w14:textId="77777777" w:rsidTr="00B841CC">
        <w:trPr>
          <w:trHeight w:val="259"/>
        </w:trPr>
        <w:tc>
          <w:tcPr>
            <w:tcW w:w="109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14:paraId="06FE70FE" w14:textId="4F447398" w:rsidR="00A9530C" w:rsidRPr="00F67183" w:rsidRDefault="00A9530C" w:rsidP="000A07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FOR INTERNAL USE - ONLY</w:t>
            </w:r>
          </w:p>
        </w:tc>
      </w:tr>
      <w:tr w:rsidR="00A9530C" w:rsidRPr="00470D58" w14:paraId="7D65C3EB" w14:textId="77777777" w:rsidTr="00A231B1">
        <w:trPr>
          <w:trHeight w:val="17"/>
        </w:trPr>
        <w:tc>
          <w:tcPr>
            <w:tcW w:w="54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6AD510B" w14:textId="1EBAC33A" w:rsidR="00A9530C" w:rsidRPr="00F67183" w:rsidRDefault="00B841CC" w:rsidP="000A07D4">
            <w:pPr>
              <w:ind w:right="-5332"/>
              <w:rPr>
                <w:rFonts w:ascii="Arial" w:hAnsi="Arial" w:cs="Arial"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A9530C" w:rsidRPr="00F67183">
              <w:rPr>
                <w:rFonts w:ascii="Arial" w:hAnsi="Arial" w:cs="Arial"/>
                <w:bCs/>
                <w:sz w:val="18"/>
                <w:szCs w:val="18"/>
              </w:rPr>
              <w:t>eceived by: ____________________</w:t>
            </w:r>
            <w:r w:rsidR="00FC0CA1" w:rsidRPr="00F67183">
              <w:rPr>
                <w:rFonts w:ascii="Arial" w:hAnsi="Arial" w:cs="Arial"/>
                <w:bCs/>
                <w:sz w:val="18"/>
                <w:szCs w:val="18"/>
              </w:rPr>
              <w:t>_____</w:t>
            </w:r>
            <w:r w:rsidR="00A9530C" w:rsidRPr="00F67183">
              <w:rPr>
                <w:rFonts w:ascii="Arial" w:hAnsi="Arial" w:cs="Arial"/>
                <w:bCs/>
                <w:sz w:val="18"/>
                <w:szCs w:val="18"/>
              </w:rPr>
              <w:t xml:space="preserve">_____   </w:t>
            </w:r>
          </w:p>
          <w:p w14:paraId="6C589A8A" w14:textId="53EF1960" w:rsidR="00A9530C" w:rsidRPr="00F67183" w:rsidRDefault="00A9530C" w:rsidP="000A07D4">
            <w:pPr>
              <w:ind w:right="-5332"/>
              <w:rPr>
                <w:rFonts w:ascii="Arial" w:hAnsi="Arial" w:cs="Arial"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14:paraId="23B75ED7" w14:textId="16BC2FF2" w:rsidR="00A9530C" w:rsidRPr="00F67183" w:rsidRDefault="00A9530C" w:rsidP="0077490C">
            <w:pPr>
              <w:ind w:right="-5332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bCs/>
                <w:sz w:val="18"/>
                <w:szCs w:val="18"/>
              </w:rPr>
              <w:t>Date: _____________________________________</w:t>
            </w:r>
          </w:p>
        </w:tc>
        <w:tc>
          <w:tcPr>
            <w:tcW w:w="55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BE2AD5" w14:textId="5B495150" w:rsidR="00A9530C" w:rsidRPr="00F67183" w:rsidRDefault="00A9530C" w:rsidP="000A07D4">
            <w:pPr>
              <w:tabs>
                <w:tab w:val="left" w:pos="595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>Specimen</w:t>
            </w:r>
            <w:r w:rsidR="00F44B23"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observation</w:t>
            </w:r>
            <w:r w:rsidRPr="00F671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                                                                                          </w:t>
            </w:r>
          </w:p>
          <w:p w14:paraId="367E0738" w14:textId="26C1433B" w:rsidR="00A9530C" w:rsidRPr="00F67183" w:rsidRDefault="00A9530C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sz w:val="18"/>
                <w:szCs w:val="18"/>
              </w:rPr>
            </w:r>
            <w:r w:rsidR="00CD7463">
              <w:rPr>
                <w:sz w:val="18"/>
                <w:szCs w:val="18"/>
              </w:rPr>
              <w:fldChar w:fldCharType="separate"/>
            </w:r>
            <w:r w:rsidRPr="00F67183">
              <w:rPr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Samples received intact, under correct conditions</w:t>
            </w:r>
            <w:r w:rsidR="00F44B23" w:rsidRPr="00F671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5CC37E" w14:textId="3E93AF3B" w:rsidR="00A9530C" w:rsidRPr="00F67183" w:rsidRDefault="00A9530C" w:rsidP="000A07D4">
            <w:pPr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Supporting documentation</w:t>
            </w:r>
            <w:r w:rsidR="00F44B23" w:rsidRPr="00F671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1FBB6B" w14:textId="42B6354A" w:rsidR="00A9530C" w:rsidRPr="00F67183" w:rsidRDefault="00A9530C" w:rsidP="000A07D4">
            <w:pPr>
              <w:ind w:left="250" w:hanging="250"/>
              <w:rPr>
                <w:rFonts w:ascii="Arial" w:hAnsi="Arial" w:cs="Arial"/>
                <w:sz w:val="18"/>
                <w:szCs w:val="18"/>
              </w:rPr>
            </w:pPr>
            <w:r w:rsidRPr="00F671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7463">
              <w:rPr>
                <w:rFonts w:ascii="Arial" w:hAnsi="Arial" w:cs="Arial"/>
                <w:sz w:val="18"/>
                <w:szCs w:val="18"/>
              </w:rPr>
            </w:r>
            <w:r w:rsidR="00CD74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71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Correct</w:t>
            </w:r>
            <w:r w:rsidR="00B841CC" w:rsidRPr="00F67183">
              <w:rPr>
                <w:rFonts w:ascii="Arial" w:hAnsi="Arial" w:cs="Arial"/>
                <w:sz w:val="18"/>
                <w:szCs w:val="18"/>
              </w:rPr>
              <w:t xml:space="preserve"> sample quantity</w:t>
            </w:r>
            <w:r w:rsidR="00F44B23" w:rsidRPr="00F67183">
              <w:rPr>
                <w:rFonts w:ascii="Arial" w:hAnsi="Arial" w:cs="Arial"/>
                <w:sz w:val="18"/>
                <w:szCs w:val="18"/>
              </w:rPr>
              <w:t>,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as per declaration</w:t>
            </w:r>
            <w:r w:rsidR="00F44B23" w:rsidRPr="00F67183">
              <w:rPr>
                <w:rFonts w:ascii="Arial" w:hAnsi="Arial" w:cs="Arial"/>
                <w:sz w:val="18"/>
                <w:szCs w:val="18"/>
              </w:rPr>
              <w:t>.</w:t>
            </w:r>
            <w:r w:rsidRPr="00F671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</w:t>
            </w:r>
          </w:p>
        </w:tc>
      </w:tr>
    </w:tbl>
    <w:p w14:paraId="2F1D86E6" w14:textId="77777777" w:rsidR="003851FD" w:rsidRPr="00470D58" w:rsidRDefault="003851FD" w:rsidP="0045214F">
      <w:pPr>
        <w:rPr>
          <w:sz w:val="16"/>
          <w:szCs w:val="16"/>
        </w:rPr>
      </w:pPr>
    </w:p>
    <w:sectPr w:rsidR="003851FD" w:rsidRPr="00470D58" w:rsidSect="00470D58">
      <w:head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7569D" w14:textId="77777777" w:rsidR="00CD7463" w:rsidRPr="00470D58" w:rsidRDefault="00CD7463" w:rsidP="008F4D03">
      <w:pPr>
        <w:rPr>
          <w:sz w:val="16"/>
          <w:szCs w:val="16"/>
        </w:rPr>
      </w:pPr>
      <w:r w:rsidRPr="00470D58">
        <w:rPr>
          <w:sz w:val="16"/>
          <w:szCs w:val="16"/>
        </w:rPr>
        <w:separator/>
      </w:r>
    </w:p>
  </w:endnote>
  <w:endnote w:type="continuationSeparator" w:id="0">
    <w:p w14:paraId="32D9BCA2" w14:textId="77777777" w:rsidR="00CD7463" w:rsidRPr="00470D58" w:rsidRDefault="00CD7463" w:rsidP="008F4D03">
      <w:pPr>
        <w:rPr>
          <w:sz w:val="16"/>
          <w:szCs w:val="16"/>
        </w:rPr>
      </w:pPr>
      <w:r w:rsidRPr="00470D58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DFD9" w14:textId="77777777" w:rsidR="00CD7463" w:rsidRPr="00470D58" w:rsidRDefault="00CD7463" w:rsidP="008F4D03">
      <w:pPr>
        <w:rPr>
          <w:sz w:val="16"/>
          <w:szCs w:val="16"/>
        </w:rPr>
      </w:pPr>
      <w:r w:rsidRPr="00470D58">
        <w:rPr>
          <w:sz w:val="16"/>
          <w:szCs w:val="16"/>
        </w:rPr>
        <w:separator/>
      </w:r>
    </w:p>
  </w:footnote>
  <w:footnote w:type="continuationSeparator" w:id="0">
    <w:p w14:paraId="09A94943" w14:textId="77777777" w:rsidR="00CD7463" w:rsidRPr="00470D58" w:rsidRDefault="00CD7463" w:rsidP="008F4D03">
      <w:pPr>
        <w:rPr>
          <w:sz w:val="16"/>
          <w:szCs w:val="16"/>
        </w:rPr>
      </w:pPr>
      <w:r w:rsidRPr="00470D58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CA7BA" w14:textId="77777777" w:rsidR="00612924" w:rsidRDefault="00612924" w:rsidP="007C32F9">
    <w:pPr>
      <w:pStyle w:val="Header"/>
      <w:rPr>
        <w:rFonts w:ascii="Arial" w:hAnsi="Arial" w:cs="Arial"/>
        <w:color w:val="000000" w:themeColor="text1"/>
        <w:sz w:val="16"/>
        <w:szCs w:val="16"/>
      </w:rPr>
    </w:pPr>
  </w:p>
  <w:p w14:paraId="263B5C05" w14:textId="3C6AF85A" w:rsidR="00724F09" w:rsidRPr="00470D58" w:rsidRDefault="00470D58" w:rsidP="007C32F9">
    <w:pPr>
      <w:pStyle w:val="Header"/>
      <w:rPr>
        <w:rFonts w:ascii="Arial" w:hAnsi="Arial" w:cs="Arial"/>
        <w:color w:val="000000" w:themeColor="text1"/>
        <w:sz w:val="16"/>
        <w:szCs w:val="16"/>
      </w:rPr>
    </w:pPr>
    <w:r w:rsidRPr="00470D58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70BF70B" wp14:editId="01C7973A">
          <wp:simplePos x="0" y="0"/>
          <wp:positionH relativeFrom="margin">
            <wp:posOffset>4672330</wp:posOffset>
          </wp:positionH>
          <wp:positionV relativeFrom="paragraph">
            <wp:posOffset>-45085</wp:posOffset>
          </wp:positionV>
          <wp:extent cx="1742582" cy="842433"/>
          <wp:effectExtent l="0" t="0" r="0" b="0"/>
          <wp:wrapTight wrapText="bothSides">
            <wp:wrapPolygon edited="0">
              <wp:start x="0" y="0"/>
              <wp:lineTo x="0" y="21014"/>
              <wp:lineTo x="21254" y="21014"/>
              <wp:lineTo x="21254" y="0"/>
              <wp:lineTo x="0" y="0"/>
            </wp:wrapPolygon>
          </wp:wrapTight>
          <wp:docPr id="4" name="Picture 4" descr="MRCBanner">
            <a:extLst xmlns:a="http://schemas.openxmlformats.org/drawingml/2006/main">
              <a:ext uri="{FF2B5EF4-FFF2-40B4-BE49-F238E27FC236}">
                <a16:creationId xmlns:a16="http://schemas.microsoft.com/office/drawing/2014/main" id="{D41CFDD0-AE3C-49AC-969E-39BC85EC3D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RCBanner">
                    <a:extLst>
                      <a:ext uri="{FF2B5EF4-FFF2-40B4-BE49-F238E27FC236}">
                        <a16:creationId xmlns:a16="http://schemas.microsoft.com/office/drawing/2014/main" id="{D41CFDD0-AE3C-49AC-969E-39BC85EC3DEA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723"/>
                  <a:stretch/>
                </pic:blipFill>
                <pic:spPr bwMode="auto">
                  <a:xfrm>
                    <a:off x="0" y="0"/>
                    <a:ext cx="1742582" cy="8424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055E" w:rsidRPr="00470D58">
      <w:rPr>
        <w:rFonts w:ascii="Arial" w:hAnsi="Arial" w:cs="Arial"/>
        <w:color w:val="000000" w:themeColor="text1"/>
        <w:sz w:val="16"/>
        <w:szCs w:val="16"/>
      </w:rPr>
      <w:t>[SAMRC/</w:t>
    </w:r>
    <w:r w:rsidR="00F67183">
      <w:rPr>
        <w:rFonts w:ascii="Arial" w:hAnsi="Arial" w:cs="Arial"/>
        <w:color w:val="000000" w:themeColor="text1"/>
        <w:sz w:val="16"/>
        <w:szCs w:val="16"/>
      </w:rPr>
      <w:t>GC</w:t>
    </w:r>
    <w:r w:rsidR="0095055E" w:rsidRPr="00470D58">
      <w:rPr>
        <w:rFonts w:ascii="Arial" w:hAnsi="Arial" w:cs="Arial"/>
        <w:color w:val="000000" w:themeColor="text1"/>
        <w:sz w:val="16"/>
        <w:szCs w:val="16"/>
      </w:rPr>
      <w:t>_AD0003v1]</w:t>
    </w:r>
    <w:r w:rsidR="0095055E" w:rsidRPr="00470D58">
      <w:rPr>
        <w:rFonts w:ascii="Arial" w:hAnsi="Arial" w:cs="Arial"/>
        <w:color w:val="000000" w:themeColor="text1"/>
        <w:sz w:val="16"/>
        <w:szCs w:val="16"/>
      </w:rPr>
      <w:tab/>
      <w:t xml:space="preserve">                                                                                                         </w:t>
    </w:r>
  </w:p>
  <w:p w14:paraId="054B58B0" w14:textId="3695FA8E" w:rsidR="00715FBF" w:rsidRDefault="00715FBF" w:rsidP="00724F09">
    <w:pPr>
      <w:pStyle w:val="Header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</w:p>
  <w:p w14:paraId="32B9F047" w14:textId="2243B3B4" w:rsidR="00715FBF" w:rsidRDefault="00715FBF" w:rsidP="00724F09">
    <w:pPr>
      <w:pStyle w:val="Header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</w:p>
  <w:p w14:paraId="1A51C70D" w14:textId="77777777" w:rsidR="00715FBF" w:rsidRPr="00470D58" w:rsidRDefault="00715FBF" w:rsidP="00724F09">
    <w:pPr>
      <w:pStyle w:val="Header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</w:p>
  <w:p w14:paraId="282C72C9" w14:textId="737DDBB7" w:rsidR="00724F09" w:rsidRPr="00715FBF" w:rsidRDefault="00470D58" w:rsidP="00470D58">
    <w:pPr>
      <w:pStyle w:val="Header"/>
      <w:rPr>
        <w:sz w:val="22"/>
        <w:szCs w:val="22"/>
      </w:rPr>
    </w:pPr>
    <w:r w:rsidRPr="00715FBF">
      <w:rPr>
        <w:rFonts w:ascii="Arial" w:hAnsi="Arial" w:cs="Arial"/>
        <w:b/>
        <w:bCs/>
        <w:color w:val="000000" w:themeColor="text1"/>
        <w:sz w:val="22"/>
        <w:szCs w:val="22"/>
      </w:rPr>
      <w:t xml:space="preserve">South African Medical Research Council: </w:t>
    </w:r>
    <w:r w:rsidR="008F4D03" w:rsidRPr="00715FBF">
      <w:rPr>
        <w:rFonts w:ascii="Arial" w:hAnsi="Arial" w:cs="Arial"/>
        <w:b/>
        <w:bCs/>
        <w:color w:val="000000" w:themeColor="text1"/>
        <w:sz w:val="22"/>
        <w:szCs w:val="22"/>
      </w:rPr>
      <w:t>Genomics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5C6"/>
    <w:multiLevelType w:val="hybridMultilevel"/>
    <w:tmpl w:val="A912B29A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46FD1"/>
    <w:multiLevelType w:val="hybridMultilevel"/>
    <w:tmpl w:val="F446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03"/>
    <w:rsid w:val="00012FCB"/>
    <w:rsid w:val="00096AC5"/>
    <w:rsid w:val="000A07D4"/>
    <w:rsid w:val="000B4F4C"/>
    <w:rsid w:val="000C3BD7"/>
    <w:rsid w:val="000E24E3"/>
    <w:rsid w:val="00147761"/>
    <w:rsid w:val="0015369E"/>
    <w:rsid w:val="00270393"/>
    <w:rsid w:val="0027749F"/>
    <w:rsid w:val="002F7EC1"/>
    <w:rsid w:val="00322F81"/>
    <w:rsid w:val="003851FD"/>
    <w:rsid w:val="003E201F"/>
    <w:rsid w:val="00402D0B"/>
    <w:rsid w:val="00435892"/>
    <w:rsid w:val="0045214F"/>
    <w:rsid w:val="00470D58"/>
    <w:rsid w:val="004914A6"/>
    <w:rsid w:val="005210EA"/>
    <w:rsid w:val="00553975"/>
    <w:rsid w:val="00586EB0"/>
    <w:rsid w:val="0058779E"/>
    <w:rsid w:val="00612924"/>
    <w:rsid w:val="006518C8"/>
    <w:rsid w:val="00681240"/>
    <w:rsid w:val="006B0C6A"/>
    <w:rsid w:val="006C40E8"/>
    <w:rsid w:val="006F4B6D"/>
    <w:rsid w:val="007139E0"/>
    <w:rsid w:val="00715FBF"/>
    <w:rsid w:val="0072236D"/>
    <w:rsid w:val="00724F09"/>
    <w:rsid w:val="0077490C"/>
    <w:rsid w:val="00781ABF"/>
    <w:rsid w:val="007C32F9"/>
    <w:rsid w:val="00821DFE"/>
    <w:rsid w:val="00823CBC"/>
    <w:rsid w:val="008452A6"/>
    <w:rsid w:val="00865765"/>
    <w:rsid w:val="008B4F4C"/>
    <w:rsid w:val="008E3116"/>
    <w:rsid w:val="008E5229"/>
    <w:rsid w:val="008F4D03"/>
    <w:rsid w:val="009116BB"/>
    <w:rsid w:val="0095055E"/>
    <w:rsid w:val="009557FD"/>
    <w:rsid w:val="009C1F6D"/>
    <w:rsid w:val="009D3496"/>
    <w:rsid w:val="00A231B1"/>
    <w:rsid w:val="00A92AED"/>
    <w:rsid w:val="00A9530C"/>
    <w:rsid w:val="00AB3AC7"/>
    <w:rsid w:val="00B15B88"/>
    <w:rsid w:val="00B26241"/>
    <w:rsid w:val="00B3735E"/>
    <w:rsid w:val="00B832D7"/>
    <w:rsid w:val="00B841CC"/>
    <w:rsid w:val="00BE3D3B"/>
    <w:rsid w:val="00BF211D"/>
    <w:rsid w:val="00C4230B"/>
    <w:rsid w:val="00C46C9F"/>
    <w:rsid w:val="00CB5D4D"/>
    <w:rsid w:val="00CD07F7"/>
    <w:rsid w:val="00CD64ED"/>
    <w:rsid w:val="00CD7463"/>
    <w:rsid w:val="00D12AB9"/>
    <w:rsid w:val="00D5329D"/>
    <w:rsid w:val="00D5473A"/>
    <w:rsid w:val="00D746C9"/>
    <w:rsid w:val="00E14F0D"/>
    <w:rsid w:val="00E64AED"/>
    <w:rsid w:val="00E73FC8"/>
    <w:rsid w:val="00EF5181"/>
    <w:rsid w:val="00F155DF"/>
    <w:rsid w:val="00F178CD"/>
    <w:rsid w:val="00F44B23"/>
    <w:rsid w:val="00F67183"/>
    <w:rsid w:val="00F828C4"/>
    <w:rsid w:val="00F951E9"/>
    <w:rsid w:val="00FC0CA1"/>
    <w:rsid w:val="00F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244C"/>
  <w15:chartTrackingRefBased/>
  <w15:docId w15:val="{266F3F31-7342-4480-B4A1-36ED9DFD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D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D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7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8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C4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91F464CAF954DBD2B43398249EB13" ma:contentTypeVersion="9" ma:contentTypeDescription="Create a new document." ma:contentTypeScope="" ma:versionID="eebe30353eb7c52e27f8c087f5b59ece">
  <xsd:schema xmlns:xsd="http://www.w3.org/2001/XMLSchema" xmlns:xs="http://www.w3.org/2001/XMLSchema" xmlns:p="http://schemas.microsoft.com/office/2006/metadata/properties" xmlns:ns3="fc588859-1d3c-4f9f-9cf5-b2625664132d" targetNamespace="http://schemas.microsoft.com/office/2006/metadata/properties" ma:root="true" ma:fieldsID="28ea19f305ddc977029e3f81b74a547a" ns3:_="">
    <xsd:import namespace="fc588859-1d3c-4f9f-9cf5-b26256641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88859-1d3c-4f9f-9cf5-b26256641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D0026-B3AC-40CE-88D7-7910B69FD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88859-1d3c-4f9f-9cf5-b26256641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9C6AD-8511-415D-96A3-5A64AF755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3FA4E0-A5F7-433E-9CBA-82EE692AB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DF0BD-1D7A-449D-B383-0C7811F9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Sansom</dc:creator>
  <cp:keywords/>
  <dc:description/>
  <cp:lastModifiedBy>Elmarie van Wyk</cp:lastModifiedBy>
  <cp:revision>3</cp:revision>
  <dcterms:created xsi:type="dcterms:W3CDTF">2020-09-09T14:25:00Z</dcterms:created>
  <dcterms:modified xsi:type="dcterms:W3CDTF">2020-09-09T14:46:00Z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0x0101009E191F464CAF954DBD2B43398249EB13</vt:lpwstr>
  </property>
</Properties>
</file>